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6.0.0 -->
  <w:body>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Carderock Springs Citizens’ Association</w:t>
      </w:r>
    </w:p>
    <w:p w:rsidR="00577270">
      <w:pPr>
        <w:shd w:val="clear" w:color="auto" w:fill="FFFFFF"/>
        <w:spacing w:after="0" w:line="240" w:lineRule="auto"/>
        <w:jc w:val="center"/>
        <w:rPr>
          <w:rFonts w:ascii="Times New Roman" w:eastAsia="Times New Roman" w:hAnsi="Times New Roman" w:cs="Times New Roman"/>
          <w:color w:val="222222"/>
        </w:rPr>
      </w:pPr>
      <w:bookmarkStart w:id="0" w:name="_eerdx7w2vct3" w:colFirst="0" w:colLast="0"/>
      <w:bookmarkEnd w:id="0"/>
      <w:r>
        <w:rPr>
          <w:rFonts w:ascii="Times New Roman" w:eastAsia="Times New Roman" w:hAnsi="Times New Roman" w:cs="Times New Roman"/>
          <w:color w:val="222222"/>
        </w:rPr>
        <w:t>November</w:t>
      </w:r>
      <w:r w:rsidR="003A5522">
        <w:rPr>
          <w:rFonts w:ascii="Times New Roman" w:eastAsia="Times New Roman" w:hAnsi="Times New Roman" w:cs="Times New Roman"/>
          <w:color w:val="222222"/>
        </w:rPr>
        <w:t xml:space="preserve"> 1</w:t>
      </w:r>
      <w:r>
        <w:rPr>
          <w:rFonts w:ascii="Times New Roman" w:eastAsia="Times New Roman" w:hAnsi="Times New Roman" w:cs="Times New Roman"/>
          <w:color w:val="222222"/>
        </w:rPr>
        <w:t>9</w:t>
      </w:r>
      <w:r w:rsidR="00C31792">
        <w:rPr>
          <w:rFonts w:ascii="Times New Roman" w:eastAsia="Times New Roman" w:hAnsi="Times New Roman" w:cs="Times New Roman"/>
          <w:color w:val="222222"/>
        </w:rPr>
        <w:t>, 2018</w:t>
      </w:r>
    </w:p>
    <w:p w:rsidR="00756181">
      <w:pPr>
        <w:shd w:val="clear" w:color="auto" w:fill="FFFFFF"/>
        <w:spacing w:after="0" w:line="240" w:lineRule="auto"/>
        <w:jc w:val="center"/>
        <w:rPr>
          <w:rFonts w:ascii="Times New Roman" w:eastAsia="Times New Roman" w:hAnsi="Times New Roman" w:cs="Times New Roman"/>
          <w:color w:val="222222"/>
        </w:rPr>
      </w:pPr>
      <w:bookmarkStart w:id="1" w:name="_gjdgxs" w:colFirst="0" w:colLast="0"/>
      <w:bookmarkEnd w:id="1"/>
      <w:r>
        <w:rPr>
          <w:rFonts w:ascii="Times New Roman" w:eastAsia="Times New Roman" w:hAnsi="Times New Roman" w:cs="Times New Roman"/>
          <w:color w:val="222222"/>
        </w:rPr>
        <w:t>Monthly Board Meeting Minutes</w:t>
      </w:r>
    </w:p>
    <w:p w:rsidR="00577270">
      <w:pPr>
        <w:shd w:val="clear" w:color="auto" w:fill="FFFFFF"/>
        <w:spacing w:after="0" w:line="240" w:lineRule="auto"/>
        <w:jc w:val="center"/>
        <w:rPr>
          <w:rFonts w:ascii="Arial" w:eastAsia="Arial" w:hAnsi="Arial" w:cs="Arial"/>
          <w:color w:val="222222"/>
        </w:rPr>
      </w:pPr>
      <w:bookmarkStart w:id="2" w:name="_GoBack"/>
      <w:bookmarkEnd w:id="2"/>
      <w:r>
        <w:rPr>
          <w:rFonts w:ascii="Times New Roman" w:eastAsia="Times New Roman" w:hAnsi="Times New Roman" w:cs="Times New Roman"/>
          <w:color w:val="222222"/>
        </w:rPr>
        <w:t> </w:t>
      </w:r>
    </w:p>
    <w:p w:rsidR="002E1901" w:rsidP="007979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Board members present:</w:t>
      </w:r>
      <w:r>
        <w:rPr>
          <w:rFonts w:ascii="Times New Roman" w:eastAsia="Times New Roman" w:hAnsi="Times New Roman" w:cs="Times New Roman"/>
          <w:color w:val="222222"/>
        </w:rPr>
        <w:t xml:space="preserve"> J</w:t>
      </w:r>
      <w:r w:rsidR="00C31792">
        <w:rPr>
          <w:rFonts w:ascii="Times New Roman" w:eastAsia="Times New Roman" w:hAnsi="Times New Roman" w:cs="Times New Roman"/>
          <w:color w:val="222222"/>
        </w:rPr>
        <w:t>ack Orrick, Petra Jacob</w:t>
      </w:r>
      <w:r>
        <w:rPr>
          <w:rFonts w:ascii="Times New Roman" w:eastAsia="Times New Roman" w:hAnsi="Times New Roman" w:cs="Times New Roman"/>
          <w:color w:val="222222"/>
        </w:rPr>
        <w:t xml:space="preserve">s, Tom Deyo, Jenny Spreitzer, </w:t>
      </w:r>
      <w:r w:rsidR="00C31792">
        <w:rPr>
          <w:rFonts w:ascii="Times New Roman" w:eastAsia="Times New Roman" w:hAnsi="Times New Roman" w:cs="Times New Roman"/>
          <w:color w:val="222222"/>
        </w:rPr>
        <w:t xml:space="preserve">Stefan LoBuglio, </w:t>
      </w:r>
      <w:r>
        <w:rPr>
          <w:rFonts w:ascii="Times New Roman" w:eastAsia="Times New Roman" w:hAnsi="Times New Roman" w:cs="Times New Roman"/>
          <w:color w:val="222222"/>
        </w:rPr>
        <w:t>Svitlana Sweat</w:t>
      </w:r>
      <w:r w:rsidR="00AB3A9A">
        <w:rPr>
          <w:rFonts w:ascii="Times New Roman" w:eastAsia="Times New Roman" w:hAnsi="Times New Roman" w:cs="Times New Roman"/>
          <w:color w:val="222222"/>
        </w:rPr>
        <w:t xml:space="preserve">, </w:t>
      </w:r>
      <w:r w:rsidR="00797911">
        <w:rPr>
          <w:rFonts w:ascii="Times New Roman" w:eastAsia="Times New Roman" w:hAnsi="Times New Roman" w:cs="Times New Roman"/>
          <w:color w:val="222222"/>
        </w:rPr>
        <w:t xml:space="preserve">Julie Weber, </w:t>
      </w:r>
      <w:r w:rsidR="00AB3A9A">
        <w:rPr>
          <w:rFonts w:ascii="Times New Roman" w:eastAsia="Times New Roman" w:hAnsi="Times New Roman" w:cs="Times New Roman"/>
          <w:color w:val="222222"/>
        </w:rPr>
        <w:t>Tim Williams</w:t>
      </w:r>
    </w:p>
    <w:p w:rsidR="002E1901">
      <w:pPr>
        <w:shd w:val="clear" w:color="auto" w:fill="FFFFFF"/>
        <w:spacing w:after="0" w:line="240" w:lineRule="auto"/>
        <w:rPr>
          <w:rFonts w:ascii="Times New Roman" w:eastAsia="Times New Roman" w:hAnsi="Times New Roman" w:cs="Times New Roman"/>
          <w:color w:val="222222"/>
        </w:rPr>
      </w:pPr>
    </w:p>
    <w:p w:rsidR="002E1901" w:rsidP="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w:t>
      </w:r>
      <w:r w:rsidR="00756E2D">
        <w:rPr>
          <w:rFonts w:ascii="Times New Roman" w:eastAsia="Times New Roman" w:hAnsi="Times New Roman" w:cs="Times New Roman"/>
          <w:color w:val="222222"/>
        </w:rPr>
        <w:t>excused</w:t>
      </w:r>
      <w:r>
        <w:rPr>
          <w:rFonts w:ascii="Times New Roman" w:eastAsia="Times New Roman" w:hAnsi="Times New Roman" w:cs="Times New Roman"/>
          <w:color w:val="222222"/>
        </w:rPr>
        <w:t xml:space="preserve">: </w:t>
      </w:r>
      <w:r w:rsidRPr="00153EE0" w:rsidR="00240E37">
        <w:rPr>
          <w:rFonts w:ascii="Times New Roman" w:eastAsia="Times New Roman" w:hAnsi="Times New Roman" w:cs="Times New Roman"/>
          <w:color w:val="222222"/>
        </w:rPr>
        <w:t>Bill Draper</w:t>
      </w:r>
    </w:p>
    <w:p w:rsidR="009872D8" w:rsidRPr="00153EE0" w:rsidP="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br/>
        <w:t>Community Members Present: Margie Orrick</w:t>
      </w:r>
    </w:p>
    <w:p w:rsidR="002E1901">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CSCA President Jack Orr</w:t>
      </w:r>
      <w:r w:rsidR="00797911">
        <w:rPr>
          <w:rFonts w:ascii="Times New Roman" w:eastAsia="Times New Roman" w:hAnsi="Times New Roman" w:cs="Times New Roman"/>
          <w:color w:val="222222"/>
        </w:rPr>
        <w:t>ick convened the meeting at 7:37</w:t>
      </w:r>
      <w:r>
        <w:rPr>
          <w:rFonts w:ascii="Times New Roman" w:eastAsia="Times New Roman" w:hAnsi="Times New Roman" w:cs="Times New Roman"/>
          <w:color w:val="222222"/>
        </w:rPr>
        <w:t xml:space="preserve"> p.m.  </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 </w:t>
      </w:r>
    </w:p>
    <w:p w:rsidR="00577270" w:rsidRPr="002E1901">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u w:val="single"/>
        </w:rPr>
        <w:t>Item 1</w:t>
      </w:r>
      <w:r w:rsidRPr="002E1901">
        <w:rPr>
          <w:rFonts w:ascii="Times New Roman" w:eastAsia="Times New Roman" w:hAnsi="Times New Roman" w:cs="Times New Roman"/>
          <w:color w:val="222222"/>
        </w:rPr>
        <w:t xml:space="preserve">: </w:t>
      </w:r>
      <w:r w:rsidRPr="002E1901" w:rsidR="00864ED2">
        <w:rPr>
          <w:rFonts w:ascii="Times New Roman" w:eastAsia="Times New Roman" w:hAnsi="Times New Roman" w:cs="Times New Roman"/>
          <w:color w:val="222222"/>
        </w:rPr>
        <w:t>Minutes</w:t>
      </w:r>
    </w:p>
    <w:p w:rsidR="00577270" w:rsidRPr="002E1901">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rPr>
        <w:t xml:space="preserve">Minutes of the </w:t>
      </w:r>
      <w:r w:rsidR="00797911">
        <w:rPr>
          <w:rFonts w:ascii="Times New Roman" w:eastAsia="Times New Roman" w:hAnsi="Times New Roman" w:cs="Times New Roman"/>
          <w:color w:val="222222"/>
        </w:rPr>
        <w:t>October 15</w:t>
      </w:r>
      <w:r w:rsidRPr="002E1901" w:rsidR="003C46EF">
        <w:rPr>
          <w:rFonts w:ascii="Times New Roman" w:eastAsia="Times New Roman" w:hAnsi="Times New Roman" w:cs="Times New Roman"/>
          <w:color w:val="222222"/>
        </w:rPr>
        <w:t>, 2018</w:t>
      </w:r>
      <w:r w:rsidRPr="002E1901">
        <w:rPr>
          <w:rFonts w:ascii="Times New Roman" w:eastAsia="Times New Roman" w:hAnsi="Times New Roman" w:cs="Times New Roman"/>
          <w:color w:val="222222"/>
        </w:rPr>
        <w:t xml:space="preserve"> meeting were </w:t>
      </w:r>
      <w:r w:rsidRPr="002E1901" w:rsidR="003C46EF">
        <w:rPr>
          <w:rFonts w:ascii="Times New Roman" w:eastAsia="Times New Roman" w:hAnsi="Times New Roman" w:cs="Times New Roman"/>
          <w:color w:val="222222"/>
        </w:rPr>
        <w:t xml:space="preserve">approved </w:t>
      </w:r>
      <w:r w:rsidRPr="002E1901">
        <w:rPr>
          <w:rFonts w:ascii="Times New Roman" w:eastAsia="Times New Roman" w:hAnsi="Times New Roman" w:cs="Times New Roman"/>
          <w:color w:val="222222"/>
        </w:rPr>
        <w:t>by the board upon motion duly made and seconded (</w:t>
      </w:r>
      <w:r w:rsidRPr="002E1901">
        <w:rPr>
          <w:rFonts w:ascii="Times New Roman" w:eastAsia="Times New Roman" w:hAnsi="Times New Roman" w:cs="Times New Roman"/>
          <w:color w:val="222222"/>
          <w:u w:val="single"/>
        </w:rPr>
        <w:t>Motion #1</w:t>
      </w:r>
      <w:r w:rsidRPr="002E1901">
        <w:rPr>
          <w:rFonts w:ascii="Times New Roman" w:eastAsia="Times New Roman" w:hAnsi="Times New Roman" w:cs="Times New Roman"/>
          <w:color w:val="222222"/>
        </w:rPr>
        <w:t>)</w:t>
      </w:r>
    </w:p>
    <w:p w:rsidR="00577270">
      <w:pPr>
        <w:shd w:val="clear" w:color="auto" w:fill="FFFFFF"/>
        <w:spacing w:after="0" w:line="240" w:lineRule="auto"/>
        <w:rPr>
          <w:rFonts w:ascii="Times New Roman" w:eastAsia="Times New Roman" w:hAnsi="Times New Roman" w:cs="Times New Roman"/>
          <w:color w:val="222222"/>
        </w:rPr>
      </w:pPr>
    </w:p>
    <w:p w:rsidR="002E1901" w:rsidRPr="005B4966" w:rsidP="007979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2</w:t>
      </w:r>
      <w:r>
        <w:rPr>
          <w:rFonts w:ascii="Times New Roman" w:eastAsia="Times New Roman" w:hAnsi="Times New Roman" w:cs="Times New Roman"/>
          <w:color w:val="222222"/>
        </w:rPr>
        <w:t xml:space="preserve">:  </w:t>
      </w:r>
      <w:r w:rsidR="00797911">
        <w:rPr>
          <w:rFonts w:ascii="Times New Roman" w:eastAsia="Times New Roman" w:hAnsi="Times New Roman" w:cs="Times New Roman"/>
          <w:color w:val="222222"/>
        </w:rPr>
        <w:t xml:space="preserve">Treasurer’s report </w:t>
      </w:r>
    </w:p>
    <w:p w:rsidR="002E1901">
      <w:pPr>
        <w:shd w:val="clear" w:color="auto" w:fill="FFFFFF"/>
        <w:spacing w:after="0" w:line="240" w:lineRule="auto"/>
        <w:rPr>
          <w:rFonts w:ascii="Times New Roman" w:eastAsia="Times New Roman" w:hAnsi="Times New Roman" w:cs="Times New Roman"/>
          <w:color w:val="222222"/>
        </w:rPr>
      </w:pPr>
    </w:p>
    <w:p w:rsidR="007979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Svitlana</w:t>
      </w:r>
      <w:r w:rsidR="00916580">
        <w:rPr>
          <w:rFonts w:ascii="Times New Roman" w:eastAsia="Times New Roman" w:hAnsi="Times New Roman" w:cs="Times New Roman"/>
          <w:color w:val="222222"/>
        </w:rPr>
        <w:t xml:space="preserve"> reported th</w:t>
      </w:r>
      <w:r w:rsidR="00864B7A">
        <w:rPr>
          <w:rFonts w:ascii="Times New Roman" w:eastAsia="Times New Roman" w:hAnsi="Times New Roman" w:cs="Times New Roman"/>
          <w:color w:val="222222"/>
        </w:rPr>
        <w:t xml:space="preserve">at </w:t>
      </w:r>
      <w:r>
        <w:rPr>
          <w:rFonts w:ascii="Times New Roman" w:eastAsia="Times New Roman" w:hAnsi="Times New Roman" w:cs="Times New Roman"/>
          <w:color w:val="222222"/>
        </w:rPr>
        <w:t xml:space="preserve">she had not yet sent a treasurer’s update, but had sent the budget.  She noted that all large items for the year were paid for already.  It was noted that Diane Karlick is seeking reimbursement for expenses incurred, and that Jack had submitted receipts for expenses incurred in connection with the fall meeting.  It was also noted that expenses for graphic design services had not yet been invoiced or paid.    The board discussed how much of its extra cash relative to budget would go into reserve.  </w:t>
      </w:r>
    </w:p>
    <w:p w:rsidR="00797911">
      <w:pPr>
        <w:shd w:val="clear" w:color="auto" w:fill="FFFFFF"/>
        <w:spacing w:after="0" w:line="240" w:lineRule="auto"/>
        <w:rPr>
          <w:rFonts w:ascii="Times New Roman" w:eastAsia="Times New Roman" w:hAnsi="Times New Roman" w:cs="Times New Roman"/>
          <w:color w:val="222222"/>
        </w:rPr>
      </w:pPr>
    </w:p>
    <w:p w:rsidR="00797911" w:rsidP="00797911">
      <w:pPr>
        <w:shd w:val="clear" w:color="auto" w:fill="FFFFFF"/>
        <w:spacing w:after="0" w:line="240" w:lineRule="auto"/>
        <w:ind w:firstLine="720"/>
        <w:rPr>
          <w:rFonts w:ascii="Times New Roman" w:eastAsia="Times New Roman" w:hAnsi="Times New Roman" w:cs="Times New Roman"/>
          <w:color w:val="222222"/>
        </w:rPr>
      </w:pPr>
      <w:r w:rsidRPr="00797911">
        <w:rPr>
          <w:rFonts w:ascii="Times New Roman" w:eastAsia="Times New Roman" w:hAnsi="Times New Roman" w:cs="Times New Roman"/>
          <w:color w:val="222222"/>
          <w:u w:val="single"/>
        </w:rPr>
        <w:t>Action Item</w:t>
      </w:r>
      <w:r w:rsidRPr="00797911">
        <w:rPr>
          <w:rFonts w:ascii="Times New Roman" w:eastAsia="Times New Roman" w:hAnsi="Times New Roman" w:cs="Times New Roman"/>
          <w:color w:val="222222"/>
        </w:rPr>
        <w:t>: There</w:t>
      </w:r>
      <w:r>
        <w:rPr>
          <w:rFonts w:ascii="Times New Roman" w:eastAsia="Times New Roman" w:hAnsi="Times New Roman" w:cs="Times New Roman"/>
          <w:color w:val="222222"/>
        </w:rPr>
        <w:t xml:space="preserve"> was a proposal to use operating cash to make up the shortfall in dues income versus budget, which was carried upon motion duly made and seconded.   </w:t>
      </w:r>
    </w:p>
    <w:p w:rsidR="00797911" w:rsidP="00797911">
      <w:pPr>
        <w:shd w:val="clear" w:color="auto" w:fill="FFFFFF"/>
        <w:spacing w:after="0" w:line="240" w:lineRule="auto"/>
        <w:ind w:firstLine="720"/>
        <w:rPr>
          <w:rFonts w:ascii="Times New Roman" w:eastAsia="Times New Roman" w:hAnsi="Times New Roman" w:cs="Times New Roman"/>
          <w:color w:val="222222"/>
        </w:rPr>
      </w:pPr>
    </w:p>
    <w:p w:rsidR="00797911" w:rsidP="0017296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There was further discussion about switching banks.  Svitlana agreed to review other banks before the January meeting.  She also agreed to look at options for better return and liquidity for the reserve fund, including staggered CDs, etc.  The board reviewed other budget and expense items, including printing, lighting, bran</w:t>
      </w:r>
      <w:r w:rsidR="009872D8">
        <w:rPr>
          <w:rFonts w:ascii="Times New Roman" w:eastAsia="Times New Roman" w:hAnsi="Times New Roman" w:cs="Times New Roman"/>
          <w:color w:val="222222"/>
        </w:rPr>
        <w:t>ding, website and environmental, wlesome committee, flowers.</w:t>
      </w:r>
    </w:p>
    <w:p w:rsidR="009872D8" w:rsidP="00797911">
      <w:pPr>
        <w:shd w:val="clear" w:color="auto" w:fill="FFFFFF"/>
        <w:spacing w:after="0" w:line="240" w:lineRule="auto"/>
        <w:ind w:firstLine="720"/>
        <w:rPr>
          <w:rFonts w:ascii="Times New Roman" w:eastAsia="Times New Roman" w:hAnsi="Times New Roman" w:cs="Times New Roman"/>
          <w:color w:val="222222"/>
        </w:rPr>
      </w:pPr>
    </w:p>
    <w:p w:rsidR="009872D8" w:rsidP="0017296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board also discussed prior year house tours and options for 2019, with no action item.  </w:t>
      </w:r>
    </w:p>
    <w:p w:rsidR="009872D8" w:rsidP="00797911">
      <w:pPr>
        <w:shd w:val="clear" w:color="auto" w:fill="FFFFFF"/>
        <w:spacing w:after="0" w:line="240" w:lineRule="auto"/>
        <w:ind w:firstLine="720"/>
        <w:rPr>
          <w:rFonts w:ascii="Times New Roman" w:eastAsia="Times New Roman" w:hAnsi="Times New Roman" w:cs="Times New Roman"/>
          <w:color w:val="222222"/>
        </w:rPr>
      </w:pPr>
    </w:p>
    <w:p w:rsidR="009872D8" w:rsidRPr="009872D8" w:rsidP="0017296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 question arose about who administers the Carderock </w:t>
      </w:r>
      <w:r w:rsidRPr="009872D8">
        <w:rPr>
          <w:rFonts w:ascii="Times New Roman" w:eastAsia="Times New Roman" w:hAnsi="Times New Roman" w:cs="Times New Roman"/>
          <w:color w:val="222222"/>
        </w:rPr>
        <w:t xml:space="preserve">Facebook page, with a recommendation to inquire on the CS-Chat.  </w:t>
      </w:r>
    </w:p>
    <w:p w:rsidR="009872D8" w:rsidRPr="009872D8" w:rsidP="00797911">
      <w:pPr>
        <w:shd w:val="clear" w:color="auto" w:fill="FFFFFF"/>
        <w:spacing w:after="0" w:line="240" w:lineRule="auto"/>
        <w:ind w:firstLine="720"/>
        <w:rPr>
          <w:rFonts w:ascii="Times New Roman" w:eastAsia="Times New Roman" w:hAnsi="Times New Roman" w:cs="Times New Roman"/>
          <w:color w:val="222222"/>
        </w:rPr>
      </w:pPr>
    </w:p>
    <w:p w:rsidR="009872D8" w:rsidRPr="009872D8" w:rsidP="00172964">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rPr>
        <w:t xml:space="preserve">The board discussed options to get a higher percentage of residents to pay dues as an alternative to increasing dues.  The board agreed that 60% would be a good goal.  </w:t>
      </w:r>
    </w:p>
    <w:p w:rsidR="009872D8" w:rsidRPr="009872D8" w:rsidP="00797911">
      <w:pPr>
        <w:shd w:val="clear" w:color="auto" w:fill="FFFFFF"/>
        <w:spacing w:after="0" w:line="240" w:lineRule="auto"/>
        <w:ind w:firstLine="720"/>
        <w:rPr>
          <w:rFonts w:ascii="Times New Roman" w:eastAsia="Times New Roman" w:hAnsi="Times New Roman" w:cs="Times New Roman"/>
          <w:color w:val="222222"/>
        </w:rPr>
      </w:pPr>
    </w:p>
    <w:p w:rsidR="009872D8" w:rsidRPr="009872D8" w:rsidP="00797911">
      <w:pPr>
        <w:shd w:val="clear" w:color="auto" w:fill="FFFFFF"/>
        <w:spacing w:after="0" w:line="240" w:lineRule="auto"/>
        <w:ind w:firstLine="720"/>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Action item</w:t>
      </w:r>
      <w:r w:rsidRPr="009872D8">
        <w:rPr>
          <w:rFonts w:ascii="Times New Roman" w:eastAsia="Times New Roman" w:hAnsi="Times New Roman" w:cs="Times New Roman"/>
          <w:color w:val="222222"/>
        </w:rPr>
        <w:t xml:space="preserve">: Rerun the budget and discuss the possibility of raising dues at the January meeting.  </w:t>
      </w:r>
    </w:p>
    <w:p w:rsidR="00797911" w:rsidRPr="009872D8">
      <w:pPr>
        <w:shd w:val="clear" w:color="auto" w:fill="FFFFFF"/>
        <w:spacing w:after="0" w:line="240" w:lineRule="auto"/>
        <w:rPr>
          <w:rFonts w:ascii="Times New Roman" w:eastAsia="Times New Roman" w:hAnsi="Times New Roman" w:cs="Times New Roman"/>
          <w:color w:val="222222"/>
        </w:rPr>
      </w:pPr>
    </w:p>
    <w:p w:rsidR="00DC1586" w:rsidRPr="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 xml:space="preserve">Item </w:t>
      </w:r>
      <w:r w:rsidRPr="009872D8" w:rsidR="009872D8">
        <w:rPr>
          <w:rFonts w:ascii="Times New Roman" w:eastAsia="Times New Roman" w:hAnsi="Times New Roman" w:cs="Times New Roman"/>
          <w:color w:val="222222"/>
          <w:u w:val="single"/>
        </w:rPr>
        <w:t>3</w:t>
      </w:r>
      <w:r w:rsidRPr="009872D8">
        <w:rPr>
          <w:rFonts w:ascii="Times New Roman" w:eastAsia="Times New Roman" w:hAnsi="Times New Roman" w:cs="Times New Roman"/>
          <w:color w:val="222222"/>
        </w:rPr>
        <w:t xml:space="preserve">:  </w:t>
      </w:r>
      <w:r w:rsidRPr="009872D8" w:rsidR="009872D8">
        <w:rPr>
          <w:rFonts w:ascii="Times New Roman" w:eastAsia="Times New Roman" w:hAnsi="Times New Roman" w:cs="Times New Roman"/>
          <w:color w:val="222222"/>
        </w:rPr>
        <w:t>Branding</w:t>
      </w:r>
    </w:p>
    <w:p w:rsidR="00DC1586" w:rsidRPr="009872D8">
      <w:pPr>
        <w:shd w:val="clear" w:color="auto" w:fill="FFFFFF"/>
        <w:spacing w:after="0" w:line="240" w:lineRule="auto"/>
        <w:rPr>
          <w:rFonts w:ascii="Times New Roman" w:eastAsia="Times New Roman" w:hAnsi="Times New Roman" w:cs="Times New Roman"/>
          <w:color w:val="222222"/>
        </w:rPr>
      </w:pPr>
    </w:p>
    <w:p w:rsidR="00DC1586">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rPr>
        <w:t>Tom presented a branding update, and the board discussed color schemes for the new logo.</w:t>
      </w:r>
      <w:r>
        <w:rPr>
          <w:rFonts w:ascii="Times New Roman" w:eastAsia="Times New Roman" w:hAnsi="Times New Roman" w:cs="Times New Roman"/>
          <w:color w:val="222222"/>
        </w:rPr>
        <w:t xml:space="preserve">  There was discussion of adding a “nature” theme to the new logo, with no action item decided.   </w:t>
      </w:r>
      <w:r w:rsidRPr="009872D8">
        <w:rPr>
          <w:rFonts w:ascii="Times New Roman" w:eastAsia="Times New Roman" w:hAnsi="Times New Roman" w:cs="Times New Roman"/>
          <w:color w:val="222222"/>
        </w:rPr>
        <w:t xml:space="preserve">  </w:t>
      </w:r>
    </w:p>
    <w:p w:rsidR="009872D8">
      <w:pPr>
        <w:shd w:val="clear" w:color="auto" w:fill="FFFFFF"/>
        <w:spacing w:after="0" w:line="240" w:lineRule="auto"/>
        <w:rPr>
          <w:rFonts w:ascii="Times New Roman" w:eastAsia="Times New Roman" w:hAnsi="Times New Roman" w:cs="Times New Roman"/>
          <w:color w:val="222222"/>
        </w:rPr>
      </w:pPr>
    </w:p>
    <w:p w:rsidR="009872D8" w:rsidRPr="009872D8" w:rsidP="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 xml:space="preserve">Item </w:t>
      </w:r>
      <w:r>
        <w:rPr>
          <w:rFonts w:ascii="Times New Roman" w:eastAsia="Times New Roman" w:hAnsi="Times New Roman" w:cs="Times New Roman"/>
          <w:color w:val="222222"/>
          <w:u w:val="single"/>
        </w:rPr>
        <w:t>4</w:t>
      </w:r>
      <w:r w:rsidRPr="009872D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Website</w:t>
      </w:r>
    </w:p>
    <w:p w:rsidR="009872D8" w:rsidRPr="009872D8" w:rsidP="009872D8">
      <w:pPr>
        <w:shd w:val="clear" w:color="auto" w:fill="FFFFFF"/>
        <w:spacing w:after="0" w:line="240" w:lineRule="auto"/>
        <w:rPr>
          <w:rFonts w:ascii="Times New Roman" w:eastAsia="Times New Roman" w:hAnsi="Times New Roman" w:cs="Times New Roman"/>
          <w:color w:val="222222"/>
        </w:rPr>
      </w:pPr>
    </w:p>
    <w:p w:rsidR="009872D8" w:rsidRPr="009872D8" w:rsidP="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rPr>
        <w:t xml:space="preserve">Margie provided an update on the website.  The website was changed before the administrators were ready.  There was discussion about how to quickly update missing information from the new site, including photos and copy editing.  </w:t>
      </w:r>
    </w:p>
    <w:p w:rsidR="009872D8" w:rsidRPr="009872D8">
      <w:pPr>
        <w:shd w:val="clear" w:color="auto" w:fill="FFFFFF"/>
        <w:spacing w:after="0" w:line="240" w:lineRule="auto"/>
        <w:rPr>
          <w:rFonts w:ascii="Times New Roman" w:eastAsia="Times New Roman" w:hAnsi="Times New Roman" w:cs="Times New Roman"/>
          <w:color w:val="222222"/>
        </w:rPr>
      </w:pPr>
    </w:p>
    <w:p w:rsidR="00B82C46" w:rsidRPr="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 xml:space="preserve">Item </w:t>
      </w:r>
      <w:r w:rsidRPr="009872D8" w:rsidR="009872D8">
        <w:rPr>
          <w:rFonts w:ascii="Times New Roman" w:eastAsia="Times New Roman" w:hAnsi="Times New Roman" w:cs="Times New Roman"/>
          <w:color w:val="222222"/>
          <w:u w:val="single"/>
        </w:rPr>
        <w:t>5</w:t>
      </w:r>
      <w:r w:rsidRPr="009872D8">
        <w:rPr>
          <w:rFonts w:ascii="Times New Roman" w:eastAsia="Times New Roman" w:hAnsi="Times New Roman" w:cs="Times New Roman"/>
          <w:color w:val="222222"/>
        </w:rPr>
        <w:t xml:space="preserve">:  </w:t>
      </w:r>
      <w:r w:rsidRPr="009872D8" w:rsidR="009872D8">
        <w:rPr>
          <w:rFonts w:ascii="Times New Roman" w:eastAsia="Times New Roman" w:hAnsi="Times New Roman" w:cs="Times New Roman"/>
          <w:color w:val="222222"/>
        </w:rPr>
        <w:t>Covenant Task Force</w:t>
      </w:r>
    </w:p>
    <w:p w:rsidR="00B82C46" w:rsidRPr="00797911">
      <w:pPr>
        <w:shd w:val="clear" w:color="auto" w:fill="FFFFFF"/>
        <w:spacing w:after="0" w:line="240" w:lineRule="auto"/>
        <w:rPr>
          <w:rFonts w:ascii="Times New Roman" w:eastAsia="Times New Roman" w:hAnsi="Times New Roman" w:cs="Times New Roman"/>
          <w:color w:val="222222"/>
          <w:highlight w:val="yellow"/>
        </w:rPr>
      </w:pPr>
    </w:p>
    <w:p w:rsidR="009872D8">
      <w:pPr>
        <w:shd w:val="clear" w:color="auto" w:fill="FFFFFF"/>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rPr>
        <w:t xml:space="preserve">Jack provided an update on the covenant task force.  There was no update from discussions with Hollin Hills, which were postponed until January. </w:t>
      </w:r>
      <w:r>
        <w:rPr>
          <w:rFonts w:ascii="Times New Roman" w:eastAsia="Times New Roman" w:hAnsi="Times New Roman" w:cs="Times New Roman"/>
          <w:color w:val="222222"/>
        </w:rPr>
        <w:t xml:space="preserve"> </w:t>
      </w:r>
      <w:r w:rsidRPr="009872D8">
        <w:rPr>
          <w:rFonts w:ascii="Times New Roman" w:eastAsia="Times New Roman" w:hAnsi="Times New Roman" w:cs="Times New Roman"/>
          <w:color w:val="222222"/>
        </w:rPr>
        <w:t xml:space="preserve"> </w:t>
      </w:r>
    </w:p>
    <w:p w:rsidR="009872D8" w:rsidP="009872D8">
      <w:pPr>
        <w:spacing w:after="0" w:line="240" w:lineRule="auto"/>
        <w:rPr>
          <w:rFonts w:ascii="Times New Roman" w:eastAsia="Times New Roman" w:hAnsi="Times New Roman" w:cs="Times New Roman"/>
          <w:color w:val="222222"/>
        </w:rPr>
      </w:pPr>
    </w:p>
    <w:p w:rsidR="009872D8" w:rsidP="009872D8">
      <w:pPr>
        <w:spacing w:after="0" w:line="240" w:lineRule="auto"/>
        <w:rPr>
          <w:rFonts w:ascii="Times New Roman" w:eastAsia="Times New Roman" w:hAnsi="Times New Roman" w:cs="Times New Roman"/>
          <w:color w:val="222222"/>
        </w:rPr>
      </w:pPr>
      <w:r w:rsidRPr="009872D8">
        <w:rPr>
          <w:rFonts w:ascii="Times New Roman" w:eastAsia="Times New Roman" w:hAnsi="Times New Roman" w:cs="Times New Roman"/>
          <w:color w:val="222222"/>
          <w:u w:val="single"/>
        </w:rPr>
        <w:t>Item 5</w:t>
      </w:r>
      <w:r w:rsidRPr="009872D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Other items</w:t>
      </w:r>
    </w:p>
    <w:p w:rsidR="009872D8" w:rsidP="009872D8">
      <w:pPr>
        <w:spacing w:after="0" w:line="240" w:lineRule="auto"/>
        <w:rPr>
          <w:rFonts w:ascii="Times New Roman" w:eastAsia="Times New Roman" w:hAnsi="Times New Roman" w:cs="Times New Roman"/>
          <w:color w:val="222222"/>
        </w:rPr>
      </w:pPr>
    </w:p>
    <w:p w:rsidR="009872D8" w:rsidRPr="008D68D4" w:rsidP="009872D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noted that he is spearheading the update of text in the directory.  There was a brief update on quiet skies and beltway noise activities.  </w:t>
      </w:r>
      <w:r w:rsidR="00172964">
        <w:rPr>
          <w:rFonts w:ascii="Times New Roman" w:eastAsia="Times New Roman" w:hAnsi="Times New Roman" w:cs="Times New Roman"/>
          <w:color w:val="222222"/>
        </w:rPr>
        <w:t>Jack</w:t>
      </w:r>
      <w:r>
        <w:rPr>
          <w:rFonts w:ascii="Times New Roman" w:eastAsia="Times New Roman" w:hAnsi="Times New Roman" w:cs="Times New Roman"/>
          <w:color w:val="222222"/>
        </w:rPr>
        <w:t xml:space="preserve"> noted that the Jan. meeting would be on the 14</w:t>
      </w:r>
      <w:r w:rsidRPr="009872D8">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There was discussion of a truncated newsletter focused on </w:t>
      </w:r>
      <w:r w:rsidRPr="008D68D4">
        <w:rPr>
          <w:rFonts w:ascii="Times New Roman" w:eastAsia="Times New Roman" w:hAnsi="Times New Roman" w:cs="Times New Roman"/>
          <w:color w:val="222222"/>
        </w:rPr>
        <w:t xml:space="preserve">advertising the Feb. talent show.  </w:t>
      </w:r>
    </w:p>
    <w:p w:rsidR="00524949" w:rsidRPr="008D68D4">
      <w:pPr>
        <w:shd w:val="clear" w:color="auto" w:fill="FFFFFF"/>
        <w:spacing w:after="0" w:line="240" w:lineRule="auto"/>
        <w:rPr>
          <w:rFonts w:ascii="Times New Roman" w:eastAsia="Times New Roman" w:hAnsi="Times New Roman" w:cs="Times New Roman"/>
          <w:color w:val="222222"/>
        </w:rPr>
      </w:pPr>
    </w:p>
    <w:p w:rsidR="00577270" w:rsidRPr="008D68D4">
      <w:pPr>
        <w:shd w:val="clear" w:color="auto" w:fill="FFFFFF"/>
        <w:spacing w:after="0" w:line="240" w:lineRule="auto"/>
        <w:rPr>
          <w:rFonts w:ascii="Times New Roman" w:eastAsia="Times New Roman" w:hAnsi="Times New Roman" w:cs="Times New Roman"/>
          <w:color w:val="222222"/>
        </w:rPr>
      </w:pPr>
      <w:r w:rsidRPr="008D68D4">
        <w:rPr>
          <w:rFonts w:ascii="Times New Roman" w:eastAsia="Times New Roman" w:hAnsi="Times New Roman" w:cs="Times New Roman"/>
          <w:color w:val="222222"/>
        </w:rPr>
        <w:t>There being no other matters before the board, the meeting was</w:t>
      </w:r>
      <w:r w:rsidRPr="008D68D4" w:rsidR="008D68D4">
        <w:rPr>
          <w:rFonts w:ascii="Times New Roman" w:eastAsia="Times New Roman" w:hAnsi="Times New Roman" w:cs="Times New Roman"/>
          <w:color w:val="222222"/>
        </w:rPr>
        <w:t xml:space="preserve"> adjourned at approximately 9:30</w:t>
      </w:r>
      <w:r w:rsidRPr="008D68D4">
        <w:rPr>
          <w:rFonts w:ascii="Times New Roman" w:eastAsia="Times New Roman" w:hAnsi="Times New Roman" w:cs="Times New Roman"/>
          <w:color w:val="222222"/>
        </w:rPr>
        <w:t xml:space="preserve"> p.m.  </w:t>
      </w:r>
    </w:p>
    <w:p w:rsidR="003A5522" w:rsidRPr="008D68D4">
      <w:pPr>
        <w:shd w:val="clear" w:color="auto" w:fill="FFFFFF"/>
        <w:spacing w:after="0" w:line="240" w:lineRule="auto"/>
        <w:rPr>
          <w:rFonts w:ascii="Times New Roman" w:eastAsia="Times New Roman" w:hAnsi="Times New Roman" w:cs="Times New Roman"/>
          <w:color w:val="222222"/>
        </w:rPr>
      </w:pPr>
    </w:p>
    <w:p w:rsidR="003A5522">
      <w:pPr>
        <w:rPr>
          <w:rFonts w:ascii="Times New Roman" w:eastAsia="Times New Roman" w:hAnsi="Times New Roman" w:cs="Times New Roman"/>
        </w:rPr>
      </w:pPr>
      <w:r w:rsidRPr="008D68D4">
        <w:rPr>
          <w:rFonts w:ascii="Times New Roman" w:eastAsia="Times New Roman" w:hAnsi="Times New Roman" w:cs="Times New Roman"/>
        </w:rPr>
        <w:t xml:space="preserve">Submitted by </w:t>
      </w:r>
      <w:r w:rsidRPr="008D68D4" w:rsidR="008C1917">
        <w:rPr>
          <w:rFonts w:ascii="Times New Roman" w:eastAsia="Times New Roman" w:hAnsi="Times New Roman" w:cs="Times New Roman"/>
        </w:rPr>
        <w:t>Tim Williams</w:t>
      </w:r>
      <w:r w:rsidRPr="008D68D4">
        <w:rPr>
          <w:rFonts w:ascii="Times New Roman" w:eastAsia="Times New Roman" w:hAnsi="Times New Roman" w:cs="Times New Roman"/>
        </w:rPr>
        <w:t xml:space="preserve">, </w:t>
      </w:r>
      <w:r w:rsidRPr="008D68D4">
        <w:rPr>
          <w:rFonts w:ascii="Times New Roman" w:eastAsia="Times New Roman" w:hAnsi="Times New Roman" w:cs="Times New Roman"/>
        </w:rPr>
        <w:t xml:space="preserve">CSCA </w:t>
      </w:r>
      <w:r w:rsidRPr="008D68D4" w:rsidR="008C1917">
        <w:rPr>
          <w:rFonts w:ascii="Times New Roman" w:eastAsia="Times New Roman" w:hAnsi="Times New Roman" w:cs="Times New Roman"/>
        </w:rPr>
        <w:t>Secretary</w:t>
      </w:r>
    </w:p>
    <w:sectPr>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68"/>
    <w:multiLevelType w:val="hybridMultilevel"/>
    <w:tmpl w:val="FC3E6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5C4771"/>
    <w:multiLevelType w:val="hybridMultilevel"/>
    <w:tmpl w:val="DB5E2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D76C63"/>
    <w:multiLevelType w:val="hybridMultilevel"/>
    <w:tmpl w:val="FEACB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52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2019-03-13T19:29:23Z</cp:lastPrinted>
  <dcterms:created xsi:type="dcterms:W3CDTF">2019-03-13T19:28:23Z</dcterms:created>
  <dcterms:modified xsi:type="dcterms:W3CDTF">2019-03-13T19:29:23Z</dcterms:modified>
</cp:coreProperties>
</file>